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85" w:rsidRDefault="00805C85" w:rsidP="00FF4416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w:rsidR="00FF4416" w:rsidRPr="00FF4416" w:rsidRDefault="00717E5E" w:rsidP="00FF4416">
      <w:pPr>
        <w:suppressAutoHyphens w:val="0"/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eastAsia="pl-PL"/>
        </w:rPr>
      </w:pPr>
      <w:r w:rsidRPr="00717E5E"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NA WEZWANIE ZAMAWIAJĄCEGO</w:t>
      </w:r>
    </w:p>
    <w:p w:rsidR="00FF4416" w:rsidRDefault="00565889" w:rsidP="00FF4416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AF7554">
        <w:rPr>
          <w:rFonts w:asciiTheme="majorHAnsi" w:hAnsiTheme="majorHAnsi"/>
        </w:rPr>
        <w:t xml:space="preserve">    </w:t>
      </w:r>
    </w:p>
    <w:p w:rsidR="00565889" w:rsidRPr="00EA52F9" w:rsidRDefault="00AF7554" w:rsidP="0056588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233212">
        <w:rPr>
          <w:rFonts w:asciiTheme="majorHAnsi" w:hAnsiTheme="majorHAnsi"/>
        </w:rPr>
        <w:t xml:space="preserve">Załącznik nr </w:t>
      </w:r>
      <w:r w:rsidR="00D14C5B">
        <w:rPr>
          <w:rFonts w:asciiTheme="majorHAnsi" w:hAnsiTheme="majorHAnsi"/>
        </w:rPr>
        <w:t>4</w:t>
      </w:r>
      <w:r w:rsidR="00426E06">
        <w:rPr>
          <w:rFonts w:asciiTheme="majorHAnsi" w:hAnsiTheme="majorHAnsi"/>
        </w:rPr>
        <w:t xml:space="preserve"> do S</w:t>
      </w:r>
      <w:r>
        <w:rPr>
          <w:rFonts w:asciiTheme="majorHAnsi" w:hAnsiTheme="majorHAnsi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717E5E" w:rsidRPr="00717E5E" w:rsidRDefault="00717E5E" w:rsidP="00717E5E">
      <w:pPr>
        <w:suppressAutoHyphens w:val="0"/>
        <w:jc w:val="center"/>
        <w:rPr>
          <w:rFonts w:asciiTheme="majorHAnsi" w:eastAsiaTheme="minorEastAsia" w:hAnsiTheme="majorHAnsi"/>
          <w:b/>
          <w:sz w:val="28"/>
          <w:szCs w:val="28"/>
          <w:u w:val="single"/>
          <w:lang w:eastAsia="pl-PL"/>
        </w:rPr>
      </w:pPr>
      <w:r w:rsidRPr="00717E5E">
        <w:rPr>
          <w:rFonts w:asciiTheme="majorHAnsi" w:eastAsiaTheme="minorEastAsia" w:hAnsiTheme="majorHAnsi"/>
          <w:b/>
          <w:sz w:val="28"/>
          <w:szCs w:val="28"/>
          <w:u w:val="single"/>
          <w:lang w:eastAsia="pl-PL"/>
        </w:rPr>
        <w:t>OŚWIADCZENIE WYKONAWCY</w:t>
      </w:r>
    </w:p>
    <w:p w:rsidR="00717E5E" w:rsidRPr="00717E5E" w:rsidRDefault="00717E5E" w:rsidP="00717E5E">
      <w:pPr>
        <w:suppressAutoHyphens w:val="0"/>
        <w:jc w:val="both"/>
        <w:rPr>
          <w:rFonts w:asciiTheme="majorHAnsi" w:eastAsiaTheme="minorEastAsia" w:hAnsiTheme="majorHAnsi"/>
          <w:b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jc w:val="both"/>
        <w:rPr>
          <w:rFonts w:asciiTheme="majorHAnsi" w:eastAsia="Arial" w:hAnsiTheme="majorHAnsi"/>
          <w:b/>
          <w:bCs/>
          <w:lang w:eastAsia="pl-PL"/>
        </w:rPr>
      </w:pPr>
      <w:r w:rsidRPr="00717E5E">
        <w:rPr>
          <w:rFonts w:asciiTheme="majorHAnsi" w:eastAsiaTheme="minorEastAsia" w:hAnsiTheme="majorHAnsi"/>
          <w:lang w:eastAsia="pl-PL"/>
        </w:rPr>
        <w:t xml:space="preserve">Dotyczy: postępowania o udzielenie zamówienia publicznego pn.: </w:t>
      </w:r>
      <w:r w:rsidRPr="00717E5E">
        <w:rPr>
          <w:rFonts w:asciiTheme="majorHAnsi" w:eastAsia="Arial" w:hAnsiTheme="majorHAnsi"/>
          <w:b/>
          <w:bCs/>
          <w:lang w:eastAsia="pl-PL"/>
        </w:rPr>
        <w:t>„</w:t>
      </w:r>
      <w:r w:rsidR="00BB47AC" w:rsidRPr="00BB47AC">
        <w:rPr>
          <w:b/>
        </w:rPr>
        <w:t>Budowa wodociągu z ujęcia Gródki</w:t>
      </w:r>
      <w:r w:rsidRPr="00717E5E">
        <w:rPr>
          <w:rFonts w:asciiTheme="majorHAnsi" w:eastAsia="Arial" w:hAnsiTheme="majorHAnsi"/>
          <w:b/>
          <w:bCs/>
          <w:lang w:eastAsia="pl-PL"/>
        </w:rPr>
        <w:t>”.</w:t>
      </w:r>
    </w:p>
    <w:p w:rsidR="00717E5E" w:rsidRPr="00717E5E" w:rsidRDefault="00717E5E" w:rsidP="00717E5E">
      <w:pPr>
        <w:widowControl w:val="0"/>
        <w:snapToGrid w:val="0"/>
        <w:spacing w:line="23" w:lineRule="atLeast"/>
        <w:jc w:val="both"/>
        <w:rPr>
          <w:rFonts w:eastAsia="Arial"/>
          <w:bCs/>
          <w:sz w:val="26"/>
          <w:szCs w:val="26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b/>
          <w:bCs/>
          <w:lang w:eastAsia="pl-PL"/>
        </w:rPr>
      </w:pPr>
      <w:r w:rsidRPr="00717E5E">
        <w:rPr>
          <w:rFonts w:asciiTheme="majorHAnsi" w:hAnsiTheme="majorHAnsi"/>
          <w:b/>
          <w:bCs/>
          <w:lang w:eastAsia="pl-PL"/>
        </w:rPr>
        <w:t xml:space="preserve">Oświadczenie Wykonawcy o przynależności lub braku przynależności do tej samej grupy kapitałowej – w rozumieniu ustawy z dnia 16 lutego 2007 r. o ochronie konkurencji i konsumentów (Dz. U. z 2020 r. poz. 1076 z </w:t>
      </w:r>
      <w:r>
        <w:rPr>
          <w:rFonts w:asciiTheme="majorHAnsi" w:hAnsiTheme="majorHAnsi"/>
          <w:b/>
          <w:bCs/>
          <w:lang w:eastAsia="pl-PL"/>
        </w:rPr>
        <w:t>ze</w:t>
      </w:r>
      <w:r w:rsidRPr="00717E5E">
        <w:rPr>
          <w:rFonts w:asciiTheme="majorHAnsi" w:hAnsiTheme="majorHAnsi"/>
          <w:b/>
          <w:bCs/>
          <w:lang w:eastAsia="pl-PL"/>
        </w:rPr>
        <w:t xml:space="preserve"> zm.)*– co inny Wykonawca, który złożył ofertę w przedmiotowym postępowaniu.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rPr>
          <w:rFonts w:asciiTheme="majorHAnsi" w:hAnsiTheme="majorHAnsi"/>
          <w:b/>
          <w:bCs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rPr>
          <w:rFonts w:asciiTheme="majorHAnsi" w:hAnsiTheme="majorHAnsi"/>
          <w:b/>
          <w:bCs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 xml:space="preserve">Oświadczam, że </w:t>
      </w:r>
      <w:r w:rsidRPr="00717E5E">
        <w:rPr>
          <w:rFonts w:asciiTheme="majorHAnsi" w:hAnsiTheme="majorHAnsi"/>
          <w:b/>
          <w:bCs/>
          <w:lang w:eastAsia="pl-PL"/>
        </w:rPr>
        <w:t xml:space="preserve">nie należę)** </w:t>
      </w:r>
      <w:r w:rsidRPr="00717E5E">
        <w:rPr>
          <w:rFonts w:asciiTheme="majorHAnsi" w:hAnsiTheme="majorHAnsi"/>
          <w:lang w:eastAsia="pl-PL"/>
        </w:rPr>
        <w:t>do tej samej grupy kapitałowej / tych samych grup kapitałowych co Wykonawca bądź Wykonawcy, którzy złożyli oferty w przedmiotowym postępowaniu.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b/>
          <w:bCs/>
          <w:lang w:eastAsia="pl-PL"/>
        </w:rPr>
      </w:pPr>
      <w:r w:rsidRPr="00717E5E">
        <w:rPr>
          <w:rFonts w:asciiTheme="majorHAnsi" w:hAnsiTheme="majorHAnsi"/>
          <w:b/>
          <w:bCs/>
          <w:lang w:eastAsia="pl-PL"/>
        </w:rPr>
        <w:t xml:space="preserve">Lub 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b/>
          <w:bCs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 xml:space="preserve">Oświadczam, że </w:t>
      </w:r>
      <w:r w:rsidRPr="00717E5E">
        <w:rPr>
          <w:rFonts w:asciiTheme="majorHAnsi" w:hAnsiTheme="majorHAnsi"/>
          <w:b/>
          <w:bCs/>
          <w:lang w:eastAsia="pl-PL"/>
        </w:rPr>
        <w:t xml:space="preserve">należę** </w:t>
      </w:r>
      <w:r w:rsidRPr="00717E5E">
        <w:rPr>
          <w:rFonts w:asciiTheme="majorHAnsi" w:hAnsiTheme="majorHAnsi"/>
          <w:lang w:eastAsia="pl-PL"/>
        </w:rPr>
        <w:t>do tej samej grupy kapitałowej, do której należą niżej wymienieni Wykonawcy, którzy złożyli oferty w przedmiotowym postępowaniu.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- ..........................................................................................................................................................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- .........................................................................................................................................................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W załączeniu przekazuję dokumenty i/lub informacje potwierdzające, że powiązana z innym Wykonawcą nie prowadzą do zakłócenia konkurencji w przedmiotowym postępowaniu.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b/>
          <w:bCs/>
          <w:lang w:eastAsia="pl-PL"/>
        </w:rPr>
        <w:t>(** niewłaściwe skreślić)</w:t>
      </w: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spacing w:line="23" w:lineRule="atLeast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…………………….… dnia …………………</w:t>
      </w:r>
    </w:p>
    <w:p w:rsidR="00717E5E" w:rsidRPr="00717E5E" w:rsidRDefault="00717E5E" w:rsidP="00717E5E">
      <w:pPr>
        <w:suppressAutoHyphens w:val="0"/>
        <w:spacing w:line="23" w:lineRule="atLeast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spacing w:line="23" w:lineRule="atLeast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spacing w:line="23" w:lineRule="atLeast"/>
        <w:ind w:left="5664"/>
        <w:jc w:val="both"/>
        <w:rPr>
          <w:rFonts w:asciiTheme="majorHAnsi" w:hAnsiTheme="majorHAnsi"/>
          <w:lang w:eastAsia="pl-PL"/>
        </w:rPr>
      </w:pPr>
      <w:r w:rsidRPr="00717E5E">
        <w:rPr>
          <w:rFonts w:asciiTheme="majorHAnsi" w:hAnsiTheme="majorHAnsi"/>
          <w:lang w:eastAsia="pl-PL"/>
        </w:rPr>
        <w:t>……………………………………………</w:t>
      </w:r>
    </w:p>
    <w:p w:rsidR="00717E5E" w:rsidRPr="00C36105" w:rsidRDefault="00717E5E" w:rsidP="00717E5E">
      <w:pPr>
        <w:tabs>
          <w:tab w:val="left" w:pos="5670"/>
        </w:tabs>
        <w:suppressAutoHyphens w:val="0"/>
        <w:spacing w:line="23" w:lineRule="atLeast"/>
        <w:ind w:left="708"/>
        <w:jc w:val="both"/>
        <w:rPr>
          <w:rFonts w:asciiTheme="majorHAnsi" w:hAnsiTheme="majorHAnsi"/>
          <w:sz w:val="18"/>
          <w:szCs w:val="18"/>
          <w:lang w:eastAsia="pl-PL"/>
        </w:rPr>
      </w:pPr>
      <w:r w:rsidRPr="00717E5E">
        <w:rPr>
          <w:rFonts w:asciiTheme="majorHAnsi" w:hAnsiTheme="majorHAnsi"/>
          <w:lang w:eastAsia="pl-PL"/>
        </w:rPr>
        <w:tab/>
      </w:r>
      <w:r w:rsidRPr="00C36105">
        <w:rPr>
          <w:rFonts w:asciiTheme="majorHAnsi" w:hAnsiTheme="majorHAnsi"/>
          <w:sz w:val="18"/>
          <w:szCs w:val="18"/>
          <w:lang w:eastAsia="pl-PL"/>
        </w:rPr>
        <w:t>(pieczęć i podpis Wykonawcy)</w:t>
      </w:r>
    </w:p>
    <w:p w:rsidR="00717E5E" w:rsidRPr="00C36105" w:rsidRDefault="00717E5E" w:rsidP="00717E5E">
      <w:pPr>
        <w:tabs>
          <w:tab w:val="left" w:pos="5670"/>
        </w:tabs>
        <w:suppressAutoHyphens w:val="0"/>
        <w:spacing w:line="23" w:lineRule="atLeast"/>
        <w:ind w:left="708"/>
        <w:jc w:val="both"/>
        <w:rPr>
          <w:rFonts w:asciiTheme="majorHAnsi" w:hAnsiTheme="majorHAnsi"/>
          <w:sz w:val="18"/>
          <w:szCs w:val="18"/>
          <w:lang w:eastAsia="pl-PL"/>
        </w:rPr>
      </w:pPr>
    </w:p>
    <w:p w:rsidR="00717E5E" w:rsidRPr="00717E5E" w:rsidRDefault="00717E5E" w:rsidP="00CE02A6">
      <w:pPr>
        <w:tabs>
          <w:tab w:val="left" w:pos="5670"/>
        </w:tabs>
        <w:suppressAutoHyphens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717E5E" w:rsidRPr="00717E5E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rFonts w:asciiTheme="majorHAnsi" w:hAnsiTheme="majorHAnsi"/>
          <w:lang w:eastAsia="pl-PL"/>
        </w:rPr>
      </w:pPr>
    </w:p>
    <w:p w:rsidR="00EF30D5" w:rsidRDefault="00717E5E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lang w:eastAsia="pl-PL"/>
        </w:rPr>
      </w:pPr>
      <w:r w:rsidRPr="00CE02A6">
        <w:rPr>
          <w:sz w:val="20"/>
          <w:szCs w:val="20"/>
          <w:lang w:eastAsia="pl-PL"/>
        </w:rPr>
        <w:t>* Zgodnie z art. 4 pkt 14 ustawy z dnia 16 lutego 2007 r. o ochronie konkurencji i konsumentów przez grupę kapitałową rozumie się wszystkich przedsiębiorców, którzy są kontrolowani w sposób bezpośredni lub pośredni przez jednego przedsiębiorcę, w tym również tego przedsiębiorcę.</w:t>
      </w:r>
    </w:p>
    <w:p w:rsidR="00CE02A6" w:rsidRDefault="00CE02A6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lang w:eastAsia="pl-PL"/>
        </w:rPr>
      </w:pPr>
    </w:p>
    <w:p w:rsidR="00CE02A6" w:rsidRDefault="00CE02A6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lang w:eastAsia="pl-PL"/>
        </w:rPr>
      </w:pPr>
    </w:p>
    <w:p w:rsidR="00CE02A6" w:rsidRDefault="00CE02A6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lang w:eastAsia="pl-PL"/>
        </w:rPr>
      </w:pPr>
    </w:p>
    <w:p w:rsidR="00CE02A6" w:rsidRPr="00D814F0" w:rsidRDefault="00CE02A6" w:rsidP="00CE02A6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w:rsidR="00CE02A6" w:rsidRDefault="00CE02A6" w:rsidP="00CE02A6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w:rsidR="00CE02A6" w:rsidRPr="00D814F0" w:rsidRDefault="00CE02A6" w:rsidP="00CE02A6">
      <w:pPr>
        <w:numPr>
          <w:ilvl w:val="0"/>
          <w:numId w:val="4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D</w:t>
      </w:r>
      <w:r w:rsidRPr="00D814F0"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okument należy wypełnić i podpisać kwalifikowalnym podpisem elektronicznym lub podpisem zaufanym lub podpisem osobistym.</w:t>
      </w:r>
    </w:p>
    <w:p w:rsidR="00CE02A6" w:rsidRPr="00CE02A6" w:rsidRDefault="00CE02A6" w:rsidP="00717E5E">
      <w:pPr>
        <w:suppressAutoHyphens w:val="0"/>
        <w:autoSpaceDE w:val="0"/>
        <w:autoSpaceDN w:val="0"/>
        <w:adjustRightInd w:val="0"/>
        <w:spacing w:line="23" w:lineRule="atLeast"/>
        <w:jc w:val="both"/>
        <w:rPr>
          <w:sz w:val="20"/>
          <w:szCs w:val="20"/>
          <w:lang w:eastAsia="pl-PL"/>
        </w:rPr>
      </w:pPr>
      <w:bookmarkStart w:id="0" w:name="_GoBack"/>
      <w:bookmarkEnd w:id="0"/>
    </w:p>
    <w:sectPr w:rsidR="00CE02A6" w:rsidRPr="00CE02A6" w:rsidSect="007E332C">
      <w:footerReference w:type="default" r:id="rId8"/>
      <w:pgSz w:w="11906" w:h="16838"/>
      <w:pgMar w:top="709" w:right="1417" w:bottom="1418" w:left="1417" w:header="708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A4" w:rsidRDefault="00780FA4" w:rsidP="00C72FAB">
      <w:r>
        <w:separator/>
      </w:r>
    </w:p>
  </w:endnote>
  <w:endnote w:type="continuationSeparator" w:id="0">
    <w:p w:rsidR="00780FA4" w:rsidRDefault="00780FA4" w:rsidP="00C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C" w:rsidRPr="007E332C" w:rsidRDefault="007E332C" w:rsidP="007E332C">
    <w:pPr>
      <w:tabs>
        <w:tab w:val="left" w:pos="840"/>
        <w:tab w:val="left" w:pos="1065"/>
        <w:tab w:val="left" w:pos="1418"/>
        <w:tab w:val="center" w:pos="4536"/>
        <w:tab w:val="right" w:pos="9072"/>
        <w:tab w:val="right" w:pos="9638"/>
      </w:tabs>
      <w:ind w:left="851"/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</w:pPr>
    <w:r w:rsidRPr="007E332C">
      <w:rPr>
        <w:rFonts w:ascii="Liberation Serif" w:eastAsia="SimSun" w:hAnsi="Liberation Serif" w:cs="Mangal"/>
        <w:b/>
        <w:bCs/>
        <w:i/>
        <w:noProof/>
        <w:kern w:val="1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-42545</wp:posOffset>
          </wp:positionV>
          <wp:extent cx="1659890" cy="526415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32C" w:rsidRPr="007E332C" w:rsidRDefault="007E332C" w:rsidP="007E332C">
    <w:pPr>
      <w:tabs>
        <w:tab w:val="left" w:pos="840"/>
        <w:tab w:val="left" w:pos="1065"/>
        <w:tab w:val="left" w:pos="1418"/>
        <w:tab w:val="center" w:pos="4536"/>
        <w:tab w:val="right" w:pos="9072"/>
        <w:tab w:val="right" w:pos="9638"/>
      </w:tabs>
      <w:ind w:left="851"/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</w:pPr>
    <w:r w:rsidRPr="007E332C">
      <w:rPr>
        <w:rFonts w:ascii="Liberation Serif" w:eastAsia="SimSun" w:hAnsi="Liberation Serif" w:cs="Mangal"/>
        <w:b/>
        <w:bCs/>
        <w:i/>
        <w:kern w:val="1"/>
        <w:sz w:val="20"/>
        <w:szCs w:val="20"/>
        <w:lang w:eastAsia="zh-CN" w:bidi="hi-IN"/>
      </w:rPr>
      <w:t xml:space="preserve">      Zadanie dofinansowane z Programu Rządowy                                                                                                                Fundusz Polski Ład: Program Inwestycji Strategicznych</w:t>
    </w:r>
  </w:p>
  <w:p w:rsidR="00C72FAB" w:rsidRDefault="00C72FAB" w:rsidP="00C72F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A4" w:rsidRDefault="00780FA4" w:rsidP="00C72FAB">
      <w:r>
        <w:separator/>
      </w:r>
    </w:p>
  </w:footnote>
  <w:footnote w:type="continuationSeparator" w:id="0">
    <w:p w:rsidR="00780FA4" w:rsidRDefault="00780FA4" w:rsidP="00C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1149A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9"/>
    <w:rsid w:val="000923D7"/>
    <w:rsid w:val="000A73B4"/>
    <w:rsid w:val="000F632C"/>
    <w:rsid w:val="001157E5"/>
    <w:rsid w:val="002109B9"/>
    <w:rsid w:val="00233212"/>
    <w:rsid w:val="002F0AA9"/>
    <w:rsid w:val="00312BB4"/>
    <w:rsid w:val="00344CA8"/>
    <w:rsid w:val="003F5825"/>
    <w:rsid w:val="00426E06"/>
    <w:rsid w:val="00484DF3"/>
    <w:rsid w:val="004A0739"/>
    <w:rsid w:val="004D43FD"/>
    <w:rsid w:val="005218D4"/>
    <w:rsid w:val="00525AED"/>
    <w:rsid w:val="00532EA9"/>
    <w:rsid w:val="00565889"/>
    <w:rsid w:val="00584023"/>
    <w:rsid w:val="005B2700"/>
    <w:rsid w:val="00654F3B"/>
    <w:rsid w:val="006C7E37"/>
    <w:rsid w:val="00717DBF"/>
    <w:rsid w:val="00717E5E"/>
    <w:rsid w:val="00737881"/>
    <w:rsid w:val="00780FA4"/>
    <w:rsid w:val="007E332C"/>
    <w:rsid w:val="00805C85"/>
    <w:rsid w:val="0084384B"/>
    <w:rsid w:val="00885263"/>
    <w:rsid w:val="0097174C"/>
    <w:rsid w:val="0098733A"/>
    <w:rsid w:val="00AF7554"/>
    <w:rsid w:val="00B2298D"/>
    <w:rsid w:val="00BB47AC"/>
    <w:rsid w:val="00BC7789"/>
    <w:rsid w:val="00C36105"/>
    <w:rsid w:val="00C72FAB"/>
    <w:rsid w:val="00CD37B0"/>
    <w:rsid w:val="00CD3CD7"/>
    <w:rsid w:val="00CE02A6"/>
    <w:rsid w:val="00D14C5B"/>
    <w:rsid w:val="00D20093"/>
    <w:rsid w:val="00D37018"/>
    <w:rsid w:val="00DC41A4"/>
    <w:rsid w:val="00DD047C"/>
    <w:rsid w:val="00DE04F8"/>
    <w:rsid w:val="00E06279"/>
    <w:rsid w:val="00E13673"/>
    <w:rsid w:val="00E15038"/>
    <w:rsid w:val="00EF30D5"/>
    <w:rsid w:val="00EF4C98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DF69472D-3ED8-4210-9393-DA244DFD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05CA-5C51-482E-BC6E-6DFAA6C2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11</cp:revision>
  <cp:lastPrinted>2019-03-26T12:45:00Z</cp:lastPrinted>
  <dcterms:created xsi:type="dcterms:W3CDTF">2021-04-14T12:29:00Z</dcterms:created>
  <dcterms:modified xsi:type="dcterms:W3CDTF">2022-03-22T10:38:00Z</dcterms:modified>
</cp:coreProperties>
</file>