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łącznik nr 3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PROTOKÓ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Ł PRZEKAZANIA I ODBIORU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PRZEKAZUJ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ĄCY: ……………………………………………………………..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ODBIERAJ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ĄCY:………………………………………………………………………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W dniu…… …….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.............................................................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roku przekazano 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samochód …………………………………………………………………………………….. nast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ępujących parametrach: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1.</w:t>
        <w:tab/>
        <w:t xml:space="preserve">data pierwszej rejestracji – ……………………...,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2.</w:t>
        <w:tab/>
        <w:t xml:space="preserve">stan drogomierza – ………….. KM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3.</w:t>
        <w:tab/>
        <w:t xml:space="preserve">Nr identyfikacyjny – ……………..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4.</w:t>
        <w:tab/>
        <w:t xml:space="preserve">numer rejestracyjny – ………………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5.</w:t>
        <w:tab/>
        <w:t xml:space="preserve">rodzaj paliwa-………………..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6.</w:t>
        <w:tab/>
        <w:t xml:space="preserve">pojemno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ść silnika – ……………………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7.</w:t>
        <w:tab/>
        <w:t xml:space="preserve">Liczba miejsc siedz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ących ……………………..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Przekazuj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ący wraz z samochodem wyda Odbierającemu: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- dowód rejestracyjny,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- potwierdzenie ubezpieczenia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-……………………………..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-………………………………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-……………………………….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-……………………………….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PRZEKAZUJ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ĄCY:                                                                      ODBIERAJĄCY: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